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99C" w:rsidRPr="00D8699C" w:rsidRDefault="00D8699C" w:rsidP="00D8699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8699C">
        <w:rPr>
          <w:rFonts w:ascii="Times New Roman" w:hAnsi="Times New Roman"/>
          <w:b/>
          <w:sz w:val="28"/>
          <w:szCs w:val="28"/>
        </w:rPr>
        <w:t>ХАНТЫ-МАНСИЙСКИЙ АВТОНОМНЫЙ ОКРУГ- ЮГРА</w:t>
      </w:r>
    </w:p>
    <w:p w:rsidR="00D8699C" w:rsidRPr="00D8699C" w:rsidRDefault="00D8699C" w:rsidP="00D8699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8699C">
        <w:rPr>
          <w:rFonts w:ascii="Times New Roman" w:hAnsi="Times New Roman"/>
          <w:b/>
          <w:sz w:val="28"/>
          <w:szCs w:val="28"/>
        </w:rPr>
        <w:t>ТЮМЕНСКАЯ ОБЛАСТЬ</w:t>
      </w:r>
    </w:p>
    <w:p w:rsidR="00D8699C" w:rsidRPr="00D8699C" w:rsidRDefault="00D8699C" w:rsidP="00D8699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8699C">
        <w:rPr>
          <w:rFonts w:ascii="Times New Roman" w:hAnsi="Times New Roman"/>
          <w:b/>
          <w:sz w:val="28"/>
          <w:szCs w:val="28"/>
        </w:rPr>
        <w:t>ХАНТЫ-МАНСИЙСКИЙ РАЙОН</w:t>
      </w:r>
    </w:p>
    <w:p w:rsidR="00D8699C" w:rsidRPr="00D8699C" w:rsidRDefault="00D8699C" w:rsidP="00D8699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8699C">
        <w:rPr>
          <w:rFonts w:ascii="Times New Roman" w:hAnsi="Times New Roman"/>
          <w:b/>
          <w:sz w:val="28"/>
          <w:szCs w:val="28"/>
        </w:rPr>
        <w:t>СЕЛЬСКОЕ ПОСЕЛЕНИЕ</w:t>
      </w:r>
    </w:p>
    <w:p w:rsidR="00D8699C" w:rsidRPr="00D8699C" w:rsidRDefault="00D8699C" w:rsidP="00D8699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8699C">
        <w:rPr>
          <w:rFonts w:ascii="Times New Roman" w:hAnsi="Times New Roman"/>
          <w:b/>
          <w:sz w:val="28"/>
          <w:szCs w:val="28"/>
        </w:rPr>
        <w:t>СЕЛИЯРОВО</w:t>
      </w:r>
    </w:p>
    <w:p w:rsidR="00D8699C" w:rsidRPr="00D8699C" w:rsidRDefault="00D8699C" w:rsidP="00D8699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8699C" w:rsidRPr="00D8699C" w:rsidRDefault="00D8699C" w:rsidP="00D8699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8699C">
        <w:rPr>
          <w:rFonts w:ascii="Times New Roman" w:hAnsi="Times New Roman"/>
          <w:b/>
          <w:sz w:val="28"/>
          <w:szCs w:val="28"/>
        </w:rPr>
        <w:t>СОВЕТ  ДЕПУТАТОВ</w:t>
      </w:r>
    </w:p>
    <w:p w:rsidR="00D8699C" w:rsidRPr="00D8699C" w:rsidRDefault="00D8699C" w:rsidP="00D8699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8699C" w:rsidRPr="00D8699C" w:rsidRDefault="00D8699C" w:rsidP="00D8699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8699C">
        <w:rPr>
          <w:rFonts w:ascii="Times New Roman" w:hAnsi="Times New Roman"/>
          <w:b/>
          <w:sz w:val="28"/>
          <w:szCs w:val="28"/>
        </w:rPr>
        <w:t>РЕШЕНИЕ</w:t>
      </w:r>
    </w:p>
    <w:p w:rsidR="0096012F" w:rsidRPr="00C12D51" w:rsidRDefault="00D8699C" w:rsidP="00F66E0C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EE7CFC">
        <w:rPr>
          <w:rFonts w:ascii="Times New Roman" w:hAnsi="Times New Roman"/>
          <w:sz w:val="28"/>
          <w:szCs w:val="28"/>
        </w:rPr>
        <w:t xml:space="preserve"> </w:t>
      </w:r>
      <w:r w:rsidR="009436E9">
        <w:rPr>
          <w:rFonts w:ascii="Times New Roman" w:hAnsi="Times New Roman"/>
          <w:sz w:val="28"/>
          <w:szCs w:val="28"/>
        </w:rPr>
        <w:t>00.00</w:t>
      </w:r>
      <w:r w:rsidRPr="00D8699C">
        <w:rPr>
          <w:rFonts w:ascii="Times New Roman" w:hAnsi="Times New Roman"/>
          <w:sz w:val="28"/>
          <w:szCs w:val="28"/>
        </w:rPr>
        <w:t>.</w:t>
      </w:r>
      <w:r w:rsidR="009436E9">
        <w:rPr>
          <w:rFonts w:ascii="Times New Roman" w:hAnsi="Times New Roman"/>
          <w:sz w:val="28"/>
          <w:szCs w:val="28"/>
        </w:rPr>
        <w:t>0000</w:t>
      </w:r>
      <w:r w:rsidRPr="00D8699C">
        <w:rPr>
          <w:rFonts w:ascii="Times New Roman" w:hAnsi="Times New Roman"/>
          <w:sz w:val="28"/>
          <w:szCs w:val="28"/>
        </w:rPr>
        <w:t xml:space="preserve"> </w:t>
      </w:r>
      <w:r w:rsidRPr="00D8699C">
        <w:rPr>
          <w:rFonts w:ascii="Times New Roman" w:hAnsi="Times New Roman"/>
          <w:b/>
          <w:sz w:val="28"/>
          <w:szCs w:val="28"/>
        </w:rPr>
        <w:t xml:space="preserve"> </w:t>
      </w:r>
      <w:r w:rsidRPr="00D8699C">
        <w:rPr>
          <w:rFonts w:ascii="Times New Roman" w:hAnsi="Times New Roman"/>
          <w:b/>
          <w:sz w:val="28"/>
          <w:szCs w:val="28"/>
        </w:rPr>
        <w:tab/>
      </w:r>
      <w:r w:rsidRPr="00D8699C">
        <w:rPr>
          <w:rFonts w:ascii="Times New Roman" w:hAnsi="Times New Roman"/>
          <w:b/>
          <w:sz w:val="28"/>
          <w:szCs w:val="28"/>
        </w:rPr>
        <w:tab/>
      </w:r>
      <w:r w:rsidRPr="00D8699C"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</w:t>
      </w:r>
      <w:r w:rsidRPr="00D8699C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436E9" w:rsidRDefault="009436E9" w:rsidP="00F66E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sz w:val="28"/>
          <w:szCs w:val="28"/>
        </w:rPr>
        <w:br/>
        <w:t>решение Совета депутатов</w:t>
      </w:r>
      <w:r>
        <w:rPr>
          <w:rFonts w:ascii="Times New Roman" w:hAnsi="Times New Roman"/>
          <w:sz w:val="28"/>
          <w:szCs w:val="28"/>
        </w:rPr>
        <w:br/>
        <w:t>сельского поселения Селиярово</w:t>
      </w:r>
      <w:r>
        <w:rPr>
          <w:rFonts w:ascii="Times New Roman" w:hAnsi="Times New Roman"/>
          <w:sz w:val="28"/>
          <w:szCs w:val="28"/>
        </w:rPr>
        <w:br/>
        <w:t xml:space="preserve">от 06.08.2018 № 81 «О порядке </w:t>
      </w:r>
      <w:r>
        <w:rPr>
          <w:rFonts w:ascii="Times New Roman" w:hAnsi="Times New Roman"/>
          <w:sz w:val="28"/>
          <w:szCs w:val="28"/>
        </w:rPr>
        <w:br/>
        <w:t>проведения конкурса на замещение</w:t>
      </w:r>
      <w:r>
        <w:rPr>
          <w:rFonts w:ascii="Times New Roman" w:hAnsi="Times New Roman"/>
          <w:sz w:val="28"/>
          <w:szCs w:val="28"/>
        </w:rPr>
        <w:br/>
        <w:t xml:space="preserve">должности муниципальной </w:t>
      </w:r>
      <w:r>
        <w:rPr>
          <w:rFonts w:ascii="Times New Roman" w:hAnsi="Times New Roman"/>
          <w:sz w:val="28"/>
          <w:szCs w:val="28"/>
        </w:rPr>
        <w:br/>
        <w:t>службы в сельском поселении</w:t>
      </w:r>
      <w:r>
        <w:rPr>
          <w:rFonts w:ascii="Times New Roman" w:hAnsi="Times New Roman"/>
          <w:sz w:val="28"/>
          <w:szCs w:val="28"/>
        </w:rPr>
        <w:br/>
        <w:t>Селиярово»</w:t>
      </w:r>
    </w:p>
    <w:p w:rsidR="0096012F" w:rsidRPr="00C12D51" w:rsidRDefault="009436E9" w:rsidP="00F66E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12D51" w:rsidRPr="009436E9" w:rsidRDefault="009436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</w:t>
      </w:r>
      <w:r w:rsidR="0096012F" w:rsidRPr="00C12D51">
        <w:rPr>
          <w:rFonts w:ascii="Times New Roman" w:hAnsi="Times New Roman"/>
          <w:sz w:val="28"/>
          <w:szCs w:val="28"/>
        </w:rPr>
        <w:t xml:space="preserve">Федерального </w:t>
      </w:r>
      <w:hyperlink r:id="rId9" w:history="1">
        <w:r w:rsidR="0096012F" w:rsidRPr="00C12D51">
          <w:rPr>
            <w:rFonts w:ascii="Times New Roman" w:hAnsi="Times New Roman"/>
            <w:sz w:val="28"/>
            <w:szCs w:val="28"/>
          </w:rPr>
          <w:t>закона</w:t>
        </w:r>
      </w:hyperlink>
      <w:r w:rsidR="0096012F" w:rsidRPr="00C12D51">
        <w:rPr>
          <w:rFonts w:ascii="Times New Roman" w:hAnsi="Times New Roman"/>
          <w:sz w:val="28"/>
          <w:szCs w:val="28"/>
        </w:rPr>
        <w:t xml:space="preserve"> от 2 марта 2007 года </w:t>
      </w:r>
      <w:r w:rsidR="00C12D51" w:rsidRPr="00C12D51">
        <w:rPr>
          <w:rFonts w:ascii="Times New Roman" w:hAnsi="Times New Roman"/>
          <w:sz w:val="28"/>
          <w:szCs w:val="28"/>
        </w:rPr>
        <w:t>№</w:t>
      </w:r>
      <w:r w:rsidR="0096012F" w:rsidRPr="00C12D51">
        <w:rPr>
          <w:rFonts w:ascii="Times New Roman" w:hAnsi="Times New Roman"/>
          <w:sz w:val="28"/>
          <w:szCs w:val="28"/>
        </w:rPr>
        <w:t xml:space="preserve"> 25-ФЗ "О муниципальной службе в Российской Федерации", </w:t>
      </w: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 Уставом сельского поселения Селиярово, </w:t>
      </w:r>
    </w:p>
    <w:p w:rsidR="00C12D51" w:rsidRPr="00C12D51" w:rsidRDefault="00C12D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12D51" w:rsidRPr="00C12D51" w:rsidRDefault="00C96A85" w:rsidP="00EE7CF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депутатов сельского поселения Селиярово</w:t>
      </w:r>
      <w:r w:rsidR="0096012F" w:rsidRPr="00C12D51">
        <w:rPr>
          <w:rFonts w:ascii="Times New Roman" w:hAnsi="Times New Roman"/>
          <w:sz w:val="28"/>
          <w:szCs w:val="28"/>
        </w:rPr>
        <w:t xml:space="preserve"> </w:t>
      </w:r>
    </w:p>
    <w:p w:rsidR="00C12D51" w:rsidRDefault="00C96A85" w:rsidP="00EE7CF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</w:t>
      </w:r>
      <w:r w:rsidR="0096012F" w:rsidRPr="00C12D51">
        <w:rPr>
          <w:rFonts w:ascii="Times New Roman" w:hAnsi="Times New Roman"/>
          <w:b/>
          <w:sz w:val="28"/>
          <w:szCs w:val="28"/>
        </w:rPr>
        <w:t>:</w:t>
      </w:r>
    </w:p>
    <w:p w:rsidR="00EE7CFC" w:rsidRPr="00EE7CFC" w:rsidRDefault="00EE7CFC" w:rsidP="00EE7CF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9436E9" w:rsidRDefault="000548CB" w:rsidP="009436E9">
      <w:pPr>
        <w:pStyle w:val="a6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548CB">
        <w:rPr>
          <w:rFonts w:ascii="Times New Roman" w:hAnsi="Times New Roman"/>
          <w:sz w:val="28"/>
          <w:szCs w:val="28"/>
        </w:rPr>
        <w:t xml:space="preserve">Внести </w:t>
      </w:r>
      <w:r w:rsidR="00D8699C">
        <w:rPr>
          <w:rFonts w:ascii="Times New Roman" w:hAnsi="Times New Roman"/>
          <w:sz w:val="28"/>
          <w:szCs w:val="28"/>
        </w:rPr>
        <w:t>в решение Совета депутатов сельского поселения Селиярово</w:t>
      </w:r>
      <w:r w:rsidRPr="000548CB">
        <w:rPr>
          <w:rFonts w:ascii="Times New Roman" w:hAnsi="Times New Roman"/>
          <w:sz w:val="28"/>
          <w:szCs w:val="28"/>
        </w:rPr>
        <w:t xml:space="preserve"> </w:t>
      </w:r>
      <w:r w:rsidR="00D8699C">
        <w:rPr>
          <w:rFonts w:ascii="Times New Roman" w:hAnsi="Times New Roman"/>
          <w:sz w:val="28"/>
          <w:szCs w:val="28"/>
        </w:rPr>
        <w:t xml:space="preserve"> от </w:t>
      </w:r>
      <w:r w:rsidR="009436E9">
        <w:rPr>
          <w:rFonts w:ascii="Times New Roman" w:hAnsi="Times New Roman"/>
          <w:sz w:val="28"/>
          <w:szCs w:val="28"/>
        </w:rPr>
        <w:t>06.08.2008 № 81 «О порядке проведения конкурса на замещение должности муниципальной службы в сельском поселении Селиярово» следующие изменения:</w:t>
      </w:r>
    </w:p>
    <w:p w:rsidR="009436E9" w:rsidRDefault="009436E9" w:rsidP="009436E9">
      <w:pPr>
        <w:pStyle w:val="a6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2 Порядка изложить в следующей редакции:</w:t>
      </w:r>
    </w:p>
    <w:p w:rsidR="009436E9" w:rsidRDefault="009436E9" w:rsidP="009436E9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«2. </w:t>
      </w:r>
      <w:r>
        <w:rPr>
          <w:rFonts w:ascii="Times New Roman" w:hAnsi="Times New Roman" w:cs="Times New Roman"/>
          <w:sz w:val="28"/>
          <w:szCs w:val="28"/>
        </w:rPr>
        <w:t>Конкурс на замещение вакантной должно</w:t>
      </w:r>
      <w:r>
        <w:rPr>
          <w:rFonts w:ascii="Times New Roman" w:hAnsi="Times New Roman" w:cs="Times New Roman"/>
          <w:sz w:val="28"/>
          <w:szCs w:val="28"/>
        </w:rPr>
        <w:t xml:space="preserve">сти муниципальной службы  группа – старшие специалисты в сельском </w:t>
      </w:r>
      <w:r>
        <w:rPr>
          <w:rFonts w:ascii="Times New Roman" w:hAnsi="Times New Roman" w:cs="Times New Roman"/>
          <w:sz w:val="28"/>
          <w:szCs w:val="28"/>
        </w:rPr>
        <w:t>поселении Селиярово проводится конкурсной комиссией сельского поселения Селиярово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9436E9" w:rsidRDefault="009436E9" w:rsidP="009436E9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1.2.   В пункте 4 подпункт «е)» изложить в следующей редакции:</w:t>
      </w:r>
    </w:p>
    <w:p w:rsidR="00F52FA0" w:rsidRDefault="00F52FA0" w:rsidP="009436E9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«е) сведения об отсутствии судимости;»;</w:t>
      </w:r>
    </w:p>
    <w:p w:rsidR="00F52FA0" w:rsidRDefault="00F52FA0" w:rsidP="009436E9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1.3.  Пункт 4 дополнить подпунктом «ж)» следующего содержания:</w:t>
      </w:r>
      <w:r>
        <w:rPr>
          <w:rFonts w:ascii="Times New Roman" w:hAnsi="Times New Roman" w:cs="Times New Roman"/>
          <w:sz w:val="28"/>
          <w:szCs w:val="28"/>
        </w:rPr>
        <w:br/>
        <w:t>- «ж) сведения 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детей.»;</w:t>
      </w:r>
    </w:p>
    <w:p w:rsidR="00F52FA0" w:rsidRDefault="00F52FA0" w:rsidP="009436E9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1.4. Пункт 9 после слова «он» дополнить словами «в течение 5 дней»;</w:t>
      </w:r>
    </w:p>
    <w:p w:rsidR="00F52FA0" w:rsidRDefault="00F52FA0" w:rsidP="009436E9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1.5. </w:t>
      </w:r>
      <w:r w:rsidR="00DF7107">
        <w:rPr>
          <w:rFonts w:ascii="Times New Roman" w:hAnsi="Times New Roman" w:cs="Times New Roman"/>
          <w:sz w:val="28"/>
          <w:szCs w:val="28"/>
        </w:rPr>
        <w:t>Пункт 10 после слов «решение о проведении» дополнить словами «по истечении 30 календарных дней, в соотве</w:t>
      </w:r>
      <w:r w:rsidR="007C3EF1">
        <w:rPr>
          <w:rFonts w:ascii="Times New Roman" w:hAnsi="Times New Roman" w:cs="Times New Roman"/>
          <w:sz w:val="28"/>
          <w:szCs w:val="28"/>
        </w:rPr>
        <w:t xml:space="preserve">тствии с процедурой установленной </w:t>
      </w:r>
      <w:r w:rsidR="00DF7107">
        <w:rPr>
          <w:rFonts w:ascii="Times New Roman" w:hAnsi="Times New Roman" w:cs="Times New Roman"/>
          <w:sz w:val="28"/>
          <w:szCs w:val="28"/>
        </w:rPr>
        <w:t xml:space="preserve"> настоящим Порядком».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E21C0" w:rsidRPr="007C3EF1" w:rsidRDefault="003E21C0" w:rsidP="007C3EF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48CB" w:rsidRPr="00D43395" w:rsidRDefault="003A35A0" w:rsidP="00FB648A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решение вступает в силу </w:t>
      </w:r>
      <w:r w:rsidR="007C3EF1">
        <w:rPr>
          <w:rFonts w:ascii="Times New Roman" w:hAnsi="Times New Roman"/>
          <w:sz w:val="28"/>
          <w:szCs w:val="28"/>
        </w:rPr>
        <w:t>через 10 дней после его официального обнародования</w:t>
      </w:r>
      <w:r w:rsidR="00F66E0C">
        <w:rPr>
          <w:rFonts w:ascii="Times New Roman" w:hAnsi="Times New Roman"/>
          <w:sz w:val="28"/>
          <w:szCs w:val="28"/>
        </w:rPr>
        <w:t>.</w:t>
      </w:r>
    </w:p>
    <w:p w:rsidR="00C12D51" w:rsidRPr="00C12D51" w:rsidRDefault="00C12D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12D51" w:rsidRDefault="00C12D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1383C" w:rsidRDefault="00F138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1383C" w:rsidRDefault="00F138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1383C" w:rsidRDefault="00F138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1383C" w:rsidRDefault="00F138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1383C" w:rsidRPr="00C12D51" w:rsidRDefault="00F138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6012F" w:rsidRPr="00C12D51" w:rsidRDefault="0096012F" w:rsidP="0005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2D51">
        <w:rPr>
          <w:rFonts w:ascii="Times New Roman" w:hAnsi="Times New Roman"/>
          <w:sz w:val="28"/>
          <w:szCs w:val="28"/>
        </w:rPr>
        <w:t>Глава</w:t>
      </w:r>
      <w:r w:rsidR="00D8699C"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          Н.П.Шалкова</w:t>
      </w:r>
    </w:p>
    <w:p w:rsidR="00F1383C" w:rsidRDefault="00F1383C" w:rsidP="00056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012F" w:rsidRPr="00C12D51" w:rsidRDefault="009601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96012F" w:rsidRPr="00C12D51" w:rsidRDefault="009601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96012F" w:rsidRPr="00C12D51" w:rsidRDefault="009601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217F10" w:rsidRPr="00C12D51" w:rsidRDefault="00217F10" w:rsidP="006C2C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1C0AAE" w:rsidRDefault="001C0AAE" w:rsidP="00CF1DE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sectPr w:rsidR="001C0AAE" w:rsidSect="00BE03A6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203" w:rsidRDefault="00806203" w:rsidP="00E7524E">
      <w:pPr>
        <w:spacing w:after="0" w:line="240" w:lineRule="auto"/>
      </w:pPr>
      <w:r>
        <w:separator/>
      </w:r>
    </w:p>
  </w:endnote>
  <w:endnote w:type="continuationSeparator" w:id="0">
    <w:p w:rsidR="00806203" w:rsidRDefault="00806203" w:rsidP="00E75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3152974"/>
      <w:docPartObj>
        <w:docPartGallery w:val="Page Numbers (Bottom of Page)"/>
        <w:docPartUnique/>
      </w:docPartObj>
    </w:sdtPr>
    <w:sdtEndPr/>
    <w:sdtContent>
      <w:p w:rsidR="00D8699C" w:rsidRDefault="007C3EF1">
        <w:pPr>
          <w:pStyle w:val="a9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Прямоугольник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8699C" w:rsidRPr="007B6F3F" w:rsidRDefault="00D8699C" w:rsidP="00E7524E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1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lMPngIAAP8EAAAOAAAAZHJzL2Uyb0RvYy54bWysVNuO0zAQfUfiHyy/d5OU9JJo09VeKEJa&#10;YKWFD3Btp7FIbGO7TReEhMQrEp/AR/CCuOw3pH/E2N12u8ADQvTB9cQz4zPnzPjwaNXUaMmNFUoW&#10;ODmIMeKSKibkvMAvnk97Y4ysI5KRWkle4Ctu8dHk/r3DVue8rypVM24QJJE2b3WBK+d0HkWWVrwh&#10;9kBpLuGwVKYhDkwzj5ghLWRv6qgfx8OoVYZpoyi3Fr6ebQ7xJOQvS07ds7K03KG6wIDNhdWEdebX&#10;aHJI8rkhuhL0Bgb5BxQNERIu3aU6I46ghRG/pWoENcqq0h1Q1USqLAXloQaoJol/qeayIpqHWoAc&#10;q3c02f+Xlj5dXhgkGGiHkSQNSNR9Wr9bf+y+d9fr993n7rr7tv7Q/ei+dF9RknjCWm1ziLvUF8aX&#10;bPW5oi8tkuq0InLOj41RbcUJA5jBP7oT4A0LoWjWPlEM7iMLpwJ3q9I0PiGwglZBoqudRHzlEIWP&#10;oyGoDkJSOBpngweDIGFE8m2wNtY94qpBflNgAx0QkpPluXUAHly3LgG8qgWbiroOhpnPTmuDlgS6&#10;ZRp+vl4IsftugAVy+QCPKqj8Jkv6aXzSz3rT4XjUS6fpoJeN4nEvTrKTbBinWXo2feuBJGleCca4&#10;PBeSbzsuSf9O0Zve3/RK6DnUFjgb9Aehxjso7X4xwJmn7Q/FNMLBANaiAT53TiT3+j2UDAJI7oio&#10;N/voLvxADXCw/Q+sBLW9wJtGcavZCrJ41WeKXYHuRoEuICG8GrCplHmNUQsTWGD7akEMx6h+LKF3&#10;siRN/cgGIx2M+mCY/ZPZ/gmRFFIV2GG02Z66zZgvtBHzCm5KAkdSHUO/lSL0wi0qKMEbMGWhmJsX&#10;wY/xvh28bt+tyU8AAAD//wMAUEsDBBQABgAIAAAAIQBs1R/T2QAAAAUBAAAPAAAAZHJzL2Rvd25y&#10;ZXYueG1sTI9BT8MwDIXvSPyHyEjcWDIY1VaaTghpJ+DAhsTVa7y2onFKk27l3+NxgYtl61nvfa9Y&#10;T75TRxpiG9jCfGZAEVfBtVxbeN9tbpagYkJ22AUmC98UYV1eXhSYu3DiNzpuU63EhGOOFpqU+lzr&#10;WDXkMc5CTyzaIQwek5xDrd2AJzH3nb41JtMeW5aEBnt6aqj63I7eAmYL9/V6uHvZPY8ZrurJbO4/&#10;jLXXV9PjA6hEU/p7hjO+oEMpTPswsouqsyBF0u88axIFai/LYm5Al4X+T1/+AAAA//8DAFBLAQIt&#10;ABQABgAIAAAAIQC2gziS/gAAAOEBAAATAAAAAAAAAAAAAAAAAAAAAABbQ29udGVudF9UeXBlc10u&#10;eG1sUEsBAi0AFAAGAAgAAAAhADj9If/WAAAAlAEAAAsAAAAAAAAAAAAAAAAALwEAAF9yZWxzLy5y&#10;ZWxzUEsBAi0AFAAGAAgAAAAhAMCyUw+eAgAA/wQAAA4AAAAAAAAAAAAAAAAALgIAAGRycy9lMm9E&#10;b2MueG1sUEsBAi0AFAAGAAgAAAAhAGzVH9PZAAAABQEAAA8AAAAAAAAAAAAAAAAA+AQAAGRycy9k&#10;b3ducmV2LnhtbFBLBQYAAAAABAAEAPMAAAD+BQAAAAA=&#10;" stroked="f">
                  <v:textbox>
                    <w:txbxContent>
                      <w:p w:rsidR="00D8699C" w:rsidRPr="007B6F3F" w:rsidRDefault="00D8699C" w:rsidP="00E7524E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44"/>
                            <w:szCs w:val="48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203" w:rsidRDefault="00806203" w:rsidP="00E7524E">
      <w:pPr>
        <w:spacing w:after="0" w:line="240" w:lineRule="auto"/>
      </w:pPr>
      <w:r>
        <w:separator/>
      </w:r>
    </w:p>
  </w:footnote>
  <w:footnote w:type="continuationSeparator" w:id="0">
    <w:p w:rsidR="00806203" w:rsidRDefault="00806203" w:rsidP="00E752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E0737"/>
    <w:multiLevelType w:val="hybridMultilevel"/>
    <w:tmpl w:val="F4E20F92"/>
    <w:lvl w:ilvl="0" w:tplc="F0A816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F7C47"/>
    <w:multiLevelType w:val="hybridMultilevel"/>
    <w:tmpl w:val="EC6EC82C"/>
    <w:lvl w:ilvl="0" w:tplc="2C52A7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60AAC"/>
    <w:multiLevelType w:val="hybridMultilevel"/>
    <w:tmpl w:val="C40EEE9C"/>
    <w:lvl w:ilvl="0" w:tplc="1E505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D4C18"/>
    <w:multiLevelType w:val="hybridMultilevel"/>
    <w:tmpl w:val="F82A1D58"/>
    <w:lvl w:ilvl="0" w:tplc="A6CC5F0E">
      <w:start w:val="1"/>
      <w:numFmt w:val="decimal"/>
      <w:lvlText w:val="Статья 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05356E"/>
    <w:multiLevelType w:val="hybridMultilevel"/>
    <w:tmpl w:val="18AE41EE"/>
    <w:lvl w:ilvl="0" w:tplc="25988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5C7E56"/>
    <w:multiLevelType w:val="hybridMultilevel"/>
    <w:tmpl w:val="653AEA70"/>
    <w:lvl w:ilvl="0" w:tplc="0186D4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91DDB"/>
    <w:multiLevelType w:val="hybridMultilevel"/>
    <w:tmpl w:val="B2A29720"/>
    <w:lvl w:ilvl="0" w:tplc="CEDAFE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B85CEE"/>
    <w:multiLevelType w:val="hybridMultilevel"/>
    <w:tmpl w:val="69E4E790"/>
    <w:lvl w:ilvl="0" w:tplc="AD9CE4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5A0322"/>
    <w:multiLevelType w:val="hybridMultilevel"/>
    <w:tmpl w:val="F57E7ABA"/>
    <w:lvl w:ilvl="0" w:tplc="A732CE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83583C"/>
    <w:multiLevelType w:val="multilevel"/>
    <w:tmpl w:val="8932BDB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0">
    <w:nsid w:val="49B14A21"/>
    <w:multiLevelType w:val="hybridMultilevel"/>
    <w:tmpl w:val="BBEE1F72"/>
    <w:lvl w:ilvl="0" w:tplc="ACEA0F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4313AF"/>
    <w:multiLevelType w:val="hybridMultilevel"/>
    <w:tmpl w:val="0868CE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080419"/>
    <w:multiLevelType w:val="hybridMultilevel"/>
    <w:tmpl w:val="441EB640"/>
    <w:lvl w:ilvl="0" w:tplc="210045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49641D"/>
    <w:multiLevelType w:val="hybridMultilevel"/>
    <w:tmpl w:val="5BFEA926"/>
    <w:lvl w:ilvl="0" w:tplc="D0ACFC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A6755B"/>
    <w:multiLevelType w:val="hybridMultilevel"/>
    <w:tmpl w:val="8654DF9E"/>
    <w:lvl w:ilvl="0" w:tplc="AD202E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9F4D08"/>
    <w:multiLevelType w:val="hybridMultilevel"/>
    <w:tmpl w:val="04A0B3C6"/>
    <w:lvl w:ilvl="0" w:tplc="1A047C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0742A4"/>
    <w:multiLevelType w:val="hybridMultilevel"/>
    <w:tmpl w:val="ECDC54DE"/>
    <w:lvl w:ilvl="0" w:tplc="F2229E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D1732AC"/>
    <w:multiLevelType w:val="hybridMultilevel"/>
    <w:tmpl w:val="9C8C4E56"/>
    <w:lvl w:ilvl="0" w:tplc="4D68D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A35768"/>
    <w:multiLevelType w:val="hybridMultilevel"/>
    <w:tmpl w:val="E68E89D2"/>
    <w:lvl w:ilvl="0" w:tplc="9A74F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4"/>
  </w:num>
  <w:num w:numId="5">
    <w:abstractNumId w:val="8"/>
  </w:num>
  <w:num w:numId="6">
    <w:abstractNumId w:val="14"/>
  </w:num>
  <w:num w:numId="7">
    <w:abstractNumId w:val="16"/>
  </w:num>
  <w:num w:numId="8">
    <w:abstractNumId w:val="17"/>
  </w:num>
  <w:num w:numId="9">
    <w:abstractNumId w:val="13"/>
  </w:num>
  <w:num w:numId="10">
    <w:abstractNumId w:val="0"/>
  </w:num>
  <w:num w:numId="11">
    <w:abstractNumId w:val="7"/>
  </w:num>
  <w:num w:numId="12">
    <w:abstractNumId w:val="18"/>
  </w:num>
  <w:num w:numId="13">
    <w:abstractNumId w:val="15"/>
  </w:num>
  <w:num w:numId="14">
    <w:abstractNumId w:val="6"/>
  </w:num>
  <w:num w:numId="15">
    <w:abstractNumId w:val="2"/>
  </w:num>
  <w:num w:numId="16">
    <w:abstractNumId w:val="1"/>
  </w:num>
  <w:num w:numId="17">
    <w:abstractNumId w:val="10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12F"/>
    <w:rsid w:val="0000239B"/>
    <w:rsid w:val="000151F0"/>
    <w:rsid w:val="00021473"/>
    <w:rsid w:val="00026541"/>
    <w:rsid w:val="0002710C"/>
    <w:rsid w:val="000304D8"/>
    <w:rsid w:val="000351D9"/>
    <w:rsid w:val="0004277E"/>
    <w:rsid w:val="000448B6"/>
    <w:rsid w:val="0005238B"/>
    <w:rsid w:val="000548CB"/>
    <w:rsid w:val="00055D87"/>
    <w:rsid w:val="000569D3"/>
    <w:rsid w:val="000649E2"/>
    <w:rsid w:val="00080FD7"/>
    <w:rsid w:val="000B20C9"/>
    <w:rsid w:val="000B2F9E"/>
    <w:rsid w:val="000E4C01"/>
    <w:rsid w:val="000E6B97"/>
    <w:rsid w:val="000F2278"/>
    <w:rsid w:val="000F6764"/>
    <w:rsid w:val="00105679"/>
    <w:rsid w:val="00106107"/>
    <w:rsid w:val="001069E4"/>
    <w:rsid w:val="00111DB4"/>
    <w:rsid w:val="00117845"/>
    <w:rsid w:val="00122D46"/>
    <w:rsid w:val="001237A3"/>
    <w:rsid w:val="00126DE3"/>
    <w:rsid w:val="00127AF1"/>
    <w:rsid w:val="00137DF8"/>
    <w:rsid w:val="00147D27"/>
    <w:rsid w:val="00156750"/>
    <w:rsid w:val="001656A7"/>
    <w:rsid w:val="001656B0"/>
    <w:rsid w:val="001741EB"/>
    <w:rsid w:val="00177B0E"/>
    <w:rsid w:val="001863B8"/>
    <w:rsid w:val="001930A0"/>
    <w:rsid w:val="001A1442"/>
    <w:rsid w:val="001B0843"/>
    <w:rsid w:val="001B6CEC"/>
    <w:rsid w:val="001C0AAE"/>
    <w:rsid w:val="001E6F5C"/>
    <w:rsid w:val="001F13AC"/>
    <w:rsid w:val="001F53B3"/>
    <w:rsid w:val="00207465"/>
    <w:rsid w:val="00211DB0"/>
    <w:rsid w:val="00214E23"/>
    <w:rsid w:val="00217F10"/>
    <w:rsid w:val="00220B8A"/>
    <w:rsid w:val="00240F59"/>
    <w:rsid w:val="00252260"/>
    <w:rsid w:val="00252AB1"/>
    <w:rsid w:val="00274B6E"/>
    <w:rsid w:val="002751C7"/>
    <w:rsid w:val="00292561"/>
    <w:rsid w:val="00295070"/>
    <w:rsid w:val="002B5322"/>
    <w:rsid w:val="002B5420"/>
    <w:rsid w:val="002B6DE1"/>
    <w:rsid w:val="002B749C"/>
    <w:rsid w:val="002B7686"/>
    <w:rsid w:val="002B7F10"/>
    <w:rsid w:val="002C1F72"/>
    <w:rsid w:val="002C6045"/>
    <w:rsid w:val="002C702C"/>
    <w:rsid w:val="002C7816"/>
    <w:rsid w:val="003229DD"/>
    <w:rsid w:val="00325841"/>
    <w:rsid w:val="00342C97"/>
    <w:rsid w:val="00350B2E"/>
    <w:rsid w:val="00351E0B"/>
    <w:rsid w:val="00360FB6"/>
    <w:rsid w:val="0036645E"/>
    <w:rsid w:val="00366997"/>
    <w:rsid w:val="00387575"/>
    <w:rsid w:val="003966E3"/>
    <w:rsid w:val="003A35A0"/>
    <w:rsid w:val="003B4F5D"/>
    <w:rsid w:val="003D6612"/>
    <w:rsid w:val="003E21C0"/>
    <w:rsid w:val="003F23A4"/>
    <w:rsid w:val="003F6B6D"/>
    <w:rsid w:val="003F7E0D"/>
    <w:rsid w:val="00402745"/>
    <w:rsid w:val="00404521"/>
    <w:rsid w:val="004112C3"/>
    <w:rsid w:val="00435981"/>
    <w:rsid w:val="00464EBF"/>
    <w:rsid w:val="004663B4"/>
    <w:rsid w:val="004D440E"/>
    <w:rsid w:val="004F041F"/>
    <w:rsid w:val="004F2282"/>
    <w:rsid w:val="004F6DCF"/>
    <w:rsid w:val="00500EF8"/>
    <w:rsid w:val="005144DB"/>
    <w:rsid w:val="005267CA"/>
    <w:rsid w:val="005529EB"/>
    <w:rsid w:val="005567EE"/>
    <w:rsid w:val="0057350D"/>
    <w:rsid w:val="00592192"/>
    <w:rsid w:val="005945F8"/>
    <w:rsid w:val="005B3611"/>
    <w:rsid w:val="005C392A"/>
    <w:rsid w:val="005C739C"/>
    <w:rsid w:val="005D27A6"/>
    <w:rsid w:val="005D397E"/>
    <w:rsid w:val="005F4B6E"/>
    <w:rsid w:val="0060425D"/>
    <w:rsid w:val="00612B60"/>
    <w:rsid w:val="00612E40"/>
    <w:rsid w:val="00613F4A"/>
    <w:rsid w:val="0062092F"/>
    <w:rsid w:val="00622101"/>
    <w:rsid w:val="006223BC"/>
    <w:rsid w:val="00644F42"/>
    <w:rsid w:val="00655C71"/>
    <w:rsid w:val="006569DF"/>
    <w:rsid w:val="0065714B"/>
    <w:rsid w:val="00662C10"/>
    <w:rsid w:val="0066645D"/>
    <w:rsid w:val="00672F6A"/>
    <w:rsid w:val="006775F5"/>
    <w:rsid w:val="00687965"/>
    <w:rsid w:val="00690C90"/>
    <w:rsid w:val="006A1FEC"/>
    <w:rsid w:val="006B63F0"/>
    <w:rsid w:val="006C28B7"/>
    <w:rsid w:val="006C2B5D"/>
    <w:rsid w:val="006C2CC5"/>
    <w:rsid w:val="006C407A"/>
    <w:rsid w:val="006C68A8"/>
    <w:rsid w:val="006D1AD6"/>
    <w:rsid w:val="006E38CC"/>
    <w:rsid w:val="006E4659"/>
    <w:rsid w:val="006F3256"/>
    <w:rsid w:val="007035CA"/>
    <w:rsid w:val="0070776A"/>
    <w:rsid w:val="007167CA"/>
    <w:rsid w:val="00731253"/>
    <w:rsid w:val="007434F9"/>
    <w:rsid w:val="00746E42"/>
    <w:rsid w:val="00752576"/>
    <w:rsid w:val="00754AC3"/>
    <w:rsid w:val="00756370"/>
    <w:rsid w:val="007800C0"/>
    <w:rsid w:val="007826A6"/>
    <w:rsid w:val="007A2469"/>
    <w:rsid w:val="007B6F3F"/>
    <w:rsid w:val="007C3EF1"/>
    <w:rsid w:val="007D3302"/>
    <w:rsid w:val="007E39CF"/>
    <w:rsid w:val="007E45D2"/>
    <w:rsid w:val="007F7669"/>
    <w:rsid w:val="00806203"/>
    <w:rsid w:val="00817D94"/>
    <w:rsid w:val="00820B98"/>
    <w:rsid w:val="0082175A"/>
    <w:rsid w:val="00823CAC"/>
    <w:rsid w:val="00824D50"/>
    <w:rsid w:val="00833136"/>
    <w:rsid w:val="008379E2"/>
    <w:rsid w:val="008409FA"/>
    <w:rsid w:val="008509CF"/>
    <w:rsid w:val="008864A9"/>
    <w:rsid w:val="008A2408"/>
    <w:rsid w:val="008D4B08"/>
    <w:rsid w:val="008E193C"/>
    <w:rsid w:val="008E6C3E"/>
    <w:rsid w:val="008F3805"/>
    <w:rsid w:val="008F708C"/>
    <w:rsid w:val="00905EB6"/>
    <w:rsid w:val="009436E9"/>
    <w:rsid w:val="00946838"/>
    <w:rsid w:val="00956282"/>
    <w:rsid w:val="00956AE1"/>
    <w:rsid w:val="0096012F"/>
    <w:rsid w:val="00961F92"/>
    <w:rsid w:val="009763E2"/>
    <w:rsid w:val="00982E8B"/>
    <w:rsid w:val="0098638E"/>
    <w:rsid w:val="00987745"/>
    <w:rsid w:val="00990802"/>
    <w:rsid w:val="00994D3D"/>
    <w:rsid w:val="00996813"/>
    <w:rsid w:val="009A06B1"/>
    <w:rsid w:val="009C0B69"/>
    <w:rsid w:val="009C5D75"/>
    <w:rsid w:val="009D43F6"/>
    <w:rsid w:val="009E2D3F"/>
    <w:rsid w:val="009F3811"/>
    <w:rsid w:val="009F3C84"/>
    <w:rsid w:val="009F47D9"/>
    <w:rsid w:val="009F5484"/>
    <w:rsid w:val="009F6A34"/>
    <w:rsid w:val="00A01124"/>
    <w:rsid w:val="00A127B3"/>
    <w:rsid w:val="00A2150C"/>
    <w:rsid w:val="00A24B46"/>
    <w:rsid w:val="00A27BFA"/>
    <w:rsid w:val="00A3100F"/>
    <w:rsid w:val="00A362F1"/>
    <w:rsid w:val="00A4002B"/>
    <w:rsid w:val="00A46D51"/>
    <w:rsid w:val="00A55D67"/>
    <w:rsid w:val="00A77434"/>
    <w:rsid w:val="00A93A69"/>
    <w:rsid w:val="00AB0DC5"/>
    <w:rsid w:val="00AB1E23"/>
    <w:rsid w:val="00AB68F7"/>
    <w:rsid w:val="00AC5C6B"/>
    <w:rsid w:val="00AC7989"/>
    <w:rsid w:val="00AD7A44"/>
    <w:rsid w:val="00AE4F93"/>
    <w:rsid w:val="00B15552"/>
    <w:rsid w:val="00B438F1"/>
    <w:rsid w:val="00B45A34"/>
    <w:rsid w:val="00B763AA"/>
    <w:rsid w:val="00B81D28"/>
    <w:rsid w:val="00BA58DD"/>
    <w:rsid w:val="00BB0F01"/>
    <w:rsid w:val="00BD0B5A"/>
    <w:rsid w:val="00BD42FF"/>
    <w:rsid w:val="00BD5177"/>
    <w:rsid w:val="00BD5FCC"/>
    <w:rsid w:val="00BD61FF"/>
    <w:rsid w:val="00BD6430"/>
    <w:rsid w:val="00BE03A6"/>
    <w:rsid w:val="00BE2E8E"/>
    <w:rsid w:val="00BF1598"/>
    <w:rsid w:val="00BF5227"/>
    <w:rsid w:val="00BF5ED3"/>
    <w:rsid w:val="00C12D51"/>
    <w:rsid w:val="00C17B6B"/>
    <w:rsid w:val="00C17E52"/>
    <w:rsid w:val="00C441DD"/>
    <w:rsid w:val="00C4466A"/>
    <w:rsid w:val="00C50FB1"/>
    <w:rsid w:val="00C514D8"/>
    <w:rsid w:val="00C55A37"/>
    <w:rsid w:val="00C81331"/>
    <w:rsid w:val="00C83474"/>
    <w:rsid w:val="00C87688"/>
    <w:rsid w:val="00C90FFC"/>
    <w:rsid w:val="00C95CA0"/>
    <w:rsid w:val="00C96A85"/>
    <w:rsid w:val="00CA6779"/>
    <w:rsid w:val="00CB2A26"/>
    <w:rsid w:val="00CC5278"/>
    <w:rsid w:val="00CD1EC5"/>
    <w:rsid w:val="00CD4127"/>
    <w:rsid w:val="00CD4808"/>
    <w:rsid w:val="00CE24CA"/>
    <w:rsid w:val="00CF1DE9"/>
    <w:rsid w:val="00CF4993"/>
    <w:rsid w:val="00D008EC"/>
    <w:rsid w:val="00D02DAB"/>
    <w:rsid w:val="00D22381"/>
    <w:rsid w:val="00D27D7D"/>
    <w:rsid w:val="00D31808"/>
    <w:rsid w:val="00D43395"/>
    <w:rsid w:val="00D45A4D"/>
    <w:rsid w:val="00D515C0"/>
    <w:rsid w:val="00D81514"/>
    <w:rsid w:val="00D8699C"/>
    <w:rsid w:val="00D96881"/>
    <w:rsid w:val="00D97A85"/>
    <w:rsid w:val="00DA3A36"/>
    <w:rsid w:val="00DB7F4D"/>
    <w:rsid w:val="00DC0203"/>
    <w:rsid w:val="00DC18B9"/>
    <w:rsid w:val="00DC502C"/>
    <w:rsid w:val="00DE1D12"/>
    <w:rsid w:val="00DE5684"/>
    <w:rsid w:val="00DF0BDF"/>
    <w:rsid w:val="00DF2719"/>
    <w:rsid w:val="00DF69CE"/>
    <w:rsid w:val="00DF7107"/>
    <w:rsid w:val="00E13362"/>
    <w:rsid w:val="00E436AD"/>
    <w:rsid w:val="00E74D44"/>
    <w:rsid w:val="00E7524E"/>
    <w:rsid w:val="00E80CF1"/>
    <w:rsid w:val="00E87349"/>
    <w:rsid w:val="00E925E0"/>
    <w:rsid w:val="00EB3ECE"/>
    <w:rsid w:val="00EB531A"/>
    <w:rsid w:val="00EB6E02"/>
    <w:rsid w:val="00EB7477"/>
    <w:rsid w:val="00EC2AB8"/>
    <w:rsid w:val="00EC79E4"/>
    <w:rsid w:val="00ED10AF"/>
    <w:rsid w:val="00ED117D"/>
    <w:rsid w:val="00EE3878"/>
    <w:rsid w:val="00EE7CFC"/>
    <w:rsid w:val="00EF35D7"/>
    <w:rsid w:val="00F01163"/>
    <w:rsid w:val="00F0470F"/>
    <w:rsid w:val="00F11BF1"/>
    <w:rsid w:val="00F1383C"/>
    <w:rsid w:val="00F213B2"/>
    <w:rsid w:val="00F25A44"/>
    <w:rsid w:val="00F32C76"/>
    <w:rsid w:val="00F46DEE"/>
    <w:rsid w:val="00F50B9E"/>
    <w:rsid w:val="00F52FA0"/>
    <w:rsid w:val="00F60901"/>
    <w:rsid w:val="00F63A2B"/>
    <w:rsid w:val="00F66E0C"/>
    <w:rsid w:val="00F75FBB"/>
    <w:rsid w:val="00F804A6"/>
    <w:rsid w:val="00F969D3"/>
    <w:rsid w:val="00FA21D7"/>
    <w:rsid w:val="00FA2519"/>
    <w:rsid w:val="00FB08B7"/>
    <w:rsid w:val="00FB25C7"/>
    <w:rsid w:val="00FB40A3"/>
    <w:rsid w:val="00FB648A"/>
    <w:rsid w:val="00FC3DCA"/>
    <w:rsid w:val="00FC79F5"/>
    <w:rsid w:val="00FD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75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6012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96012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96012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basedOn w:val="a0"/>
    <w:rsid w:val="008864A9"/>
    <w:rPr>
      <w:color w:val="0000FF"/>
      <w:u w:val="single"/>
    </w:rPr>
  </w:style>
  <w:style w:type="character" w:styleId="a4">
    <w:name w:val="FollowedHyperlink"/>
    <w:basedOn w:val="a0"/>
    <w:rsid w:val="008864A9"/>
    <w:rPr>
      <w:color w:val="800080"/>
      <w:u w:val="single"/>
    </w:rPr>
  </w:style>
  <w:style w:type="paragraph" w:styleId="a5">
    <w:name w:val="Balloon Text"/>
    <w:basedOn w:val="a"/>
    <w:semiHidden/>
    <w:rsid w:val="008864A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548C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7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524E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E7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524E"/>
    <w:rPr>
      <w:sz w:val="22"/>
      <w:szCs w:val="22"/>
      <w:lang w:eastAsia="en-US"/>
    </w:rPr>
  </w:style>
  <w:style w:type="paragraph" w:customStyle="1" w:styleId="ConsNonformat">
    <w:name w:val="ConsNonformat"/>
    <w:rsid w:val="009436E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75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6012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96012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96012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basedOn w:val="a0"/>
    <w:rsid w:val="008864A9"/>
    <w:rPr>
      <w:color w:val="0000FF"/>
      <w:u w:val="single"/>
    </w:rPr>
  </w:style>
  <w:style w:type="character" w:styleId="a4">
    <w:name w:val="FollowedHyperlink"/>
    <w:basedOn w:val="a0"/>
    <w:rsid w:val="008864A9"/>
    <w:rPr>
      <w:color w:val="800080"/>
      <w:u w:val="single"/>
    </w:rPr>
  </w:style>
  <w:style w:type="paragraph" w:styleId="a5">
    <w:name w:val="Balloon Text"/>
    <w:basedOn w:val="a"/>
    <w:semiHidden/>
    <w:rsid w:val="008864A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548C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7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524E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E7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524E"/>
    <w:rPr>
      <w:sz w:val="22"/>
      <w:szCs w:val="22"/>
      <w:lang w:eastAsia="en-US"/>
    </w:rPr>
  </w:style>
  <w:style w:type="paragraph" w:customStyle="1" w:styleId="ConsNonformat">
    <w:name w:val="ConsNonformat"/>
    <w:rsid w:val="009436E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89725;fld=134;dst=1001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7717E-8779-4626-8FF8-1C09800BF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ХАНТЫ-МАНСИЙСКИЙ АВТОНОМНЫЙ ОКРУГ - ЮГРА</vt:lpstr>
    </vt:vector>
  </TitlesOfParts>
  <Company/>
  <LinksUpToDate>false</LinksUpToDate>
  <CharactersWithSpaces>2164</CharactersWithSpaces>
  <SharedDoc>false</SharedDoc>
  <HLinks>
    <vt:vector size="204" baseType="variant">
      <vt:variant>
        <vt:i4>393245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consultantplus://offline/main?base=RLAW926;n=64517;fld=134;dst=100198</vt:lpwstr>
      </vt:variant>
      <vt:variant>
        <vt:lpwstr/>
      </vt:variant>
      <vt:variant>
        <vt:i4>786460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consultantplus://offline/main?base=RLAW926;n=64517;fld=134;dst=100033</vt:lpwstr>
      </vt:variant>
      <vt:variant>
        <vt:lpwstr/>
      </vt:variant>
      <vt:variant>
        <vt:i4>851996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consultantplus://offline/main?base=RLAW926;n=64517;fld=134;dst=100025</vt:lpwstr>
      </vt:variant>
      <vt:variant>
        <vt:lpwstr/>
      </vt:variant>
      <vt:variant>
        <vt:i4>393245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consultantplus://offline/main?base=RLAW926;n=64517;fld=134;dst=100190</vt:lpwstr>
      </vt:variant>
      <vt:variant>
        <vt:lpwstr/>
      </vt:variant>
      <vt:variant>
        <vt:i4>458781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consultantplus://offline/main?base=RLAW926;n=64517;fld=134;dst=100181</vt:lpwstr>
      </vt:variant>
      <vt:variant>
        <vt:lpwstr/>
      </vt:variant>
      <vt:variant>
        <vt:i4>3604585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consultantplus://offline/main?base=LAW;n=108403;fld=134;dst=487</vt:lpwstr>
      </vt:variant>
      <vt:variant>
        <vt:lpwstr/>
      </vt:variant>
      <vt:variant>
        <vt:i4>3604585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consultantplus://offline/main?base=LAW;n=108403;fld=134;dst=485</vt:lpwstr>
      </vt:variant>
      <vt:variant>
        <vt:lpwstr/>
      </vt:variant>
      <vt:variant>
        <vt:i4>3604585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consultantplus://offline/main?base=LAW;n=108403;fld=134;dst=484</vt:lpwstr>
      </vt:variant>
      <vt:variant>
        <vt:lpwstr/>
      </vt:variant>
      <vt:variant>
        <vt:i4>3604585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consultantplus://offline/main?base=LAW;n=108403;fld=134;dst=483</vt:lpwstr>
      </vt:variant>
      <vt:variant>
        <vt:lpwstr/>
      </vt:variant>
      <vt:variant>
        <vt:i4>3604585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consultantplus://offline/main?base=LAW;n=108403;fld=134;dst=481</vt:lpwstr>
      </vt:variant>
      <vt:variant>
        <vt:lpwstr/>
      </vt:variant>
      <vt:variant>
        <vt:i4>3866734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consultantplus://offline/main?base=LAW;n=108403;fld=134;dst=100622</vt:lpwstr>
      </vt:variant>
      <vt:variant>
        <vt:lpwstr/>
      </vt:variant>
      <vt:variant>
        <vt:i4>4063341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consultantplus://offline/main?base=LAW;n=108403;fld=134;dst=100617</vt:lpwstr>
      </vt:variant>
      <vt:variant>
        <vt:lpwstr/>
      </vt:variant>
      <vt:variant>
        <vt:i4>3539049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consultantplus://offline/main?base=LAW;n=108403;fld=134;dst=497</vt:lpwstr>
      </vt:variant>
      <vt:variant>
        <vt:lpwstr/>
      </vt:variant>
      <vt:variant>
        <vt:i4>3539049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consultantplus://offline/main?base=LAW;n=108403;fld=134;dst=496</vt:lpwstr>
      </vt:variant>
      <vt:variant>
        <vt:lpwstr/>
      </vt:variant>
      <vt:variant>
        <vt:i4>786460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consultantplus://offline/main?base=RLAW926;n=64517;fld=134;dst=100032</vt:lpwstr>
      </vt:variant>
      <vt:variant>
        <vt:lpwstr/>
      </vt:variant>
      <vt:variant>
        <vt:i4>851996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consultantplus://offline/main?base=RLAW926;n=64517;fld=134;dst=100025</vt:lpwstr>
      </vt:variant>
      <vt:variant>
        <vt:lpwstr/>
      </vt:variant>
      <vt:variant>
        <vt:i4>786461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consultantplus://offline/main?base=RLAW926;n=64517;fld=134;dst=100133</vt:lpwstr>
      </vt:variant>
      <vt:variant>
        <vt:lpwstr/>
      </vt:variant>
      <vt:variant>
        <vt:i4>983069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consultantplus://offline/main?base=RLAW926;n=64517;fld=134;dst=100106</vt:lpwstr>
      </vt:variant>
      <vt:variant>
        <vt:lpwstr/>
      </vt:variant>
      <vt:variant>
        <vt:i4>2556012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consultantplus://offline/main?base=RLAW926;n=65358;fld=134</vt:lpwstr>
      </vt:variant>
      <vt:variant>
        <vt:lpwstr/>
      </vt:variant>
      <vt:variant>
        <vt:i4>786460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consultantplus://offline/main?base=RLAW926;n=64517;fld=134;dst=100031</vt:lpwstr>
      </vt:variant>
      <vt:variant>
        <vt:lpwstr/>
      </vt:variant>
      <vt:variant>
        <vt:i4>851996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consultantplus://offline/main?base=RLAW926;n=64517;fld=134;dst=100024</vt:lpwstr>
      </vt:variant>
      <vt:variant>
        <vt:lpwstr/>
      </vt:variant>
      <vt:variant>
        <vt:i4>458782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consultantplus://offline/main?base=RLAW926;n=63675;fld=134;dst=100398</vt:lpwstr>
      </vt:variant>
      <vt:variant>
        <vt:lpwstr/>
      </vt:variant>
      <vt:variant>
        <vt:i4>2556012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consultantplus://offline/main?base=RLAW926;n=65358;fld=134</vt:lpwstr>
      </vt:variant>
      <vt:variant>
        <vt:lpwstr/>
      </vt:variant>
      <vt:variant>
        <vt:i4>3080296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consultantplus://offline/main?base=RLAW926;n=63675;fld=134</vt:lpwstr>
      </vt:variant>
      <vt:variant>
        <vt:lpwstr/>
      </vt:variant>
      <vt:variant>
        <vt:i4>983131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consultantplus://offline/main?base=LAW;n=89725;fld=134;dst=100191</vt:lpwstr>
      </vt:variant>
      <vt:variant>
        <vt:lpwstr/>
      </vt:variant>
      <vt:variant>
        <vt:i4>3539054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consultantplus://offline/main?base=LAW;n=102040;fld=134;dst=100651</vt:lpwstr>
      </vt:variant>
      <vt:variant>
        <vt:lpwstr/>
      </vt:variant>
      <vt:variant>
        <vt:i4>7733370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consultantplus://offline/main?base=LAW;n=100347;fld=134</vt:lpwstr>
      </vt:variant>
      <vt:variant>
        <vt:lpwstr/>
      </vt:variant>
      <vt:variant>
        <vt:i4>917532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consultantplus://offline/main?base=RLAW926;n=64517;fld=134;dst=100017</vt:lpwstr>
      </vt:variant>
      <vt:variant>
        <vt:lpwstr/>
      </vt:variant>
      <vt:variant>
        <vt:i4>2556012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consultantplus://offline/main?base=RLAW926;n=65358;fld=134</vt:lpwstr>
      </vt:variant>
      <vt:variant>
        <vt:lpwstr/>
      </vt:variant>
      <vt:variant>
        <vt:i4>3080296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consultantplus://offline/main?base=RLAW926;n=63675;fld=134</vt:lpwstr>
      </vt:variant>
      <vt:variant>
        <vt:lpwstr/>
      </vt:variant>
      <vt:variant>
        <vt:i4>983131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consultantplus://offline/main?base=LAW;n=89725;fld=134;dst=100191</vt:lpwstr>
      </vt:variant>
      <vt:variant>
        <vt:lpwstr/>
      </vt:variant>
      <vt:variant>
        <vt:i4>3539054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consultantplus://offline/main?base=LAW;n=102040;fld=134;dst=100651</vt:lpwstr>
      </vt:variant>
      <vt:variant>
        <vt:lpwstr/>
      </vt:variant>
      <vt:variant>
        <vt:i4>7733370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consultantplus://offline/main?base=LAW;n=100347;fld=134</vt:lpwstr>
      </vt:variant>
      <vt:variant>
        <vt:lpwstr/>
      </vt:variant>
      <vt:variant>
        <vt:i4>6423585</vt:i4>
      </vt:variant>
      <vt:variant>
        <vt:i4>0</vt:i4>
      </vt:variant>
      <vt:variant>
        <vt:i4>0</vt:i4>
      </vt:variant>
      <vt:variant>
        <vt:i4>5</vt:i4>
      </vt:variant>
      <vt:variant>
        <vt:lpwstr>../ПЯТЫЙ СОЗЫВ/3 ЗАСЕДАНИЕ/Решение 27/Решение 27.doc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ХАНТЫ-МАНСИЙСКИЙ АВТОНОМНЫЙ ОКРУГ - ЮГРА</dc:title>
  <dc:creator>Turukina</dc:creator>
  <cp:lastModifiedBy>Зина</cp:lastModifiedBy>
  <cp:revision>2</cp:revision>
  <cp:lastPrinted>2014-12-16T05:39:00Z</cp:lastPrinted>
  <dcterms:created xsi:type="dcterms:W3CDTF">2015-04-29T05:23:00Z</dcterms:created>
  <dcterms:modified xsi:type="dcterms:W3CDTF">2015-04-29T05:23:00Z</dcterms:modified>
</cp:coreProperties>
</file>